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93" w:rsidRDefault="00DC2D93" w:rsidP="00863A6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40"/>
        </w:rPr>
      </w:pPr>
      <w:r>
        <w:rPr>
          <w:rFonts w:ascii="ＭＳ 明朝" w:hAnsi="ＭＳ 明朝" w:cs="ＭＳ明朝" w:hint="eastAsia"/>
          <w:kern w:val="0"/>
          <w:sz w:val="24"/>
          <w:szCs w:val="40"/>
        </w:rPr>
        <w:t>誓約</w:t>
      </w:r>
      <w:r w:rsidR="00C642A6">
        <w:rPr>
          <w:rFonts w:ascii="ＭＳ 明朝" w:hAnsi="ＭＳ 明朝" w:cs="ＭＳ明朝" w:hint="eastAsia"/>
          <w:kern w:val="0"/>
          <w:sz w:val="24"/>
          <w:szCs w:val="40"/>
        </w:rPr>
        <w:t>・同意</w:t>
      </w:r>
      <w:r>
        <w:rPr>
          <w:rFonts w:ascii="ＭＳ 明朝" w:hAnsi="ＭＳ 明朝" w:cs="ＭＳ明朝" w:hint="eastAsia"/>
          <w:kern w:val="0"/>
          <w:sz w:val="24"/>
          <w:szCs w:val="40"/>
        </w:rPr>
        <w:t>書</w:t>
      </w:r>
    </w:p>
    <w:p w:rsidR="00DC2D93" w:rsidRDefault="00DC2D93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1"/>
        </w:rPr>
      </w:pPr>
    </w:p>
    <w:p w:rsidR="00DC2D93" w:rsidRDefault="00F2737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令和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 xml:space="preserve">　　年　　月　　日</w:t>
      </w:r>
    </w:p>
    <w:p w:rsidR="00FF142E" w:rsidRDefault="00FF142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  <w:szCs w:val="21"/>
        </w:rPr>
      </w:pPr>
    </w:p>
    <w:p w:rsidR="00DC2D93" w:rsidRDefault="00D3071A" w:rsidP="00AF66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</w:rPr>
        <w:t>（宛先）</w:t>
      </w:r>
      <w:r w:rsidR="00D23015">
        <w:rPr>
          <w:rFonts w:ascii="ＭＳ 明朝" w:hAnsi="ＭＳ 明朝" w:cs="ＭＳ明朝" w:hint="eastAsia"/>
          <w:kern w:val="0"/>
          <w:sz w:val="24"/>
        </w:rPr>
        <w:t xml:space="preserve">地方独立行政法人市立秋田総合病院理事長　</w:t>
      </w:r>
      <w:r w:rsidR="00F27374">
        <w:rPr>
          <w:rFonts w:ascii="ＭＳ 明朝" w:hAnsi="ＭＳ 明朝" w:cs="ＭＳ明朝" w:hint="eastAsia"/>
          <w:kern w:val="0"/>
          <w:sz w:val="24"/>
        </w:rPr>
        <w:t>伊藤　誠司</w:t>
      </w:r>
    </w:p>
    <w:p w:rsidR="00DC2D93" w:rsidRDefault="00DC2D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C2D93" w:rsidRDefault="00DC2D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C2D93" w:rsidRPr="00D52B3A" w:rsidRDefault="00DC2D93" w:rsidP="00D52B3A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"/>
          <w:kern w:val="0"/>
          <w:szCs w:val="21"/>
        </w:rPr>
      </w:pPr>
      <w:r w:rsidRPr="00D52B3A">
        <w:rPr>
          <w:rFonts w:ascii="ＭＳ 明朝" w:hAnsi="ＭＳ 明朝" w:cs="ＭＳ明朝" w:hint="eastAsia"/>
          <w:kern w:val="0"/>
          <w:szCs w:val="21"/>
        </w:rPr>
        <w:t>住所</w:t>
      </w:r>
      <w:r w:rsidR="00E11EDF" w:rsidRPr="00D52B3A">
        <w:rPr>
          <w:rFonts w:ascii="ＭＳ 明朝" w:hAnsi="ＭＳ 明朝" w:cs="ＭＳ明朝" w:hint="eastAsia"/>
          <w:kern w:val="0"/>
          <w:szCs w:val="21"/>
        </w:rPr>
        <w:t>又は所在地</w:t>
      </w:r>
    </w:p>
    <w:p w:rsidR="00DC2D93" w:rsidRDefault="00DC2D93">
      <w:pPr>
        <w:autoSpaceDE w:val="0"/>
        <w:autoSpaceDN w:val="0"/>
        <w:adjustRightInd w:val="0"/>
        <w:ind w:firstLineChars="1700" w:firstLine="408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E11EDF" w:rsidRPr="00D52B3A" w:rsidRDefault="00DC2D93" w:rsidP="00D52B3A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"/>
          <w:kern w:val="0"/>
          <w:szCs w:val="21"/>
        </w:rPr>
      </w:pPr>
      <w:r w:rsidRPr="00D52B3A">
        <w:rPr>
          <w:rFonts w:ascii="ＭＳ 明朝" w:hAnsi="ＭＳ 明朝" w:cs="ＭＳ明朝" w:hint="eastAsia"/>
          <w:kern w:val="0"/>
          <w:szCs w:val="21"/>
        </w:rPr>
        <w:t>氏名</w:t>
      </w:r>
      <w:r w:rsidR="00E11EDF" w:rsidRPr="00D52B3A">
        <w:rPr>
          <w:rFonts w:ascii="ＭＳ 明朝" w:hAnsi="ＭＳ 明朝" w:cs="ＭＳ明朝" w:hint="eastAsia"/>
          <w:kern w:val="0"/>
          <w:szCs w:val="21"/>
        </w:rPr>
        <w:t>又は名称</w:t>
      </w:r>
    </w:p>
    <w:p w:rsidR="00DC2D93" w:rsidRDefault="00E11EDF" w:rsidP="00D52B3A">
      <w:pPr>
        <w:autoSpaceDE w:val="0"/>
        <w:autoSpaceDN w:val="0"/>
        <w:adjustRightInd w:val="0"/>
        <w:ind w:firstLineChars="1700" w:firstLine="357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52B3A">
        <w:rPr>
          <w:rFonts w:ascii="ＭＳ 明朝" w:hAnsi="ＭＳ 明朝" w:cs="ＭＳ明朝" w:hint="eastAsia"/>
          <w:kern w:val="0"/>
          <w:szCs w:val="21"/>
        </w:rPr>
        <w:t>代表者</w:t>
      </w:r>
      <w:r w:rsidR="00057037">
        <w:rPr>
          <w:rFonts w:ascii="ＭＳ 明朝" w:hAnsi="ＭＳ 明朝" w:cs="ＭＳ明朝" w:hint="eastAsia"/>
          <w:kern w:val="0"/>
          <w:szCs w:val="21"/>
        </w:rPr>
        <w:t>職氏名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52B3A">
        <w:rPr>
          <w:rFonts w:ascii="ＭＳ 明朝" w:hAnsi="ＭＳ 明朝" w:cs="ＭＳ明朝" w:hint="eastAsia"/>
          <w:kern w:val="0"/>
          <w:sz w:val="24"/>
          <w:szCs w:val="21"/>
        </w:rPr>
        <w:t xml:space="preserve">　　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 xml:space="preserve">　　　　　　　　　　　　</w:t>
      </w:r>
      <w:r w:rsidR="00D52B3A">
        <w:rPr>
          <w:rFonts w:ascii="ＭＳ 明朝" w:hAnsi="ＭＳ 明朝" w:cs="ＭＳ明朝" w:hint="eastAsia"/>
          <w:kern w:val="0"/>
          <w:sz w:val="24"/>
          <w:szCs w:val="21"/>
        </w:rPr>
        <w:t xml:space="preserve">　</w:t>
      </w:r>
      <w:r w:rsidR="00D52B3A" w:rsidRPr="00D52B3A">
        <w:rPr>
          <w:rFonts w:ascii="ＭＳ 明朝" w:hAnsi="ＭＳ 明朝" w:cs="ＭＳ明朝" w:hint="eastAsia"/>
          <w:kern w:val="0"/>
          <w:szCs w:val="21"/>
        </w:rPr>
        <w:t>印</w:t>
      </w:r>
    </w:p>
    <w:p w:rsidR="00DC2D93" w:rsidRPr="00D52B3A" w:rsidRDefault="00DC2D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E67CD2" w:rsidRDefault="00E67CD2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C2D93" w:rsidRDefault="00D23015" w:rsidP="00D2301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</w:rPr>
        <w:t>地方独立行政法人市立秋田総合病院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>が実施する</w:t>
      </w:r>
      <w:r>
        <w:rPr>
          <w:rFonts w:ascii="ＭＳ 明朝" w:hAnsi="ＭＳ 明朝" w:cs="ＭＳ明朝" w:hint="eastAsia"/>
          <w:kern w:val="0"/>
          <w:sz w:val="24"/>
        </w:rPr>
        <w:t>市立秋田総合病院</w:t>
      </w:r>
      <w:r w:rsidR="00AD4309">
        <w:rPr>
          <w:rFonts w:ascii="ＭＳ 明朝" w:hAnsi="ＭＳ 明朝" w:cs="ＭＳ明朝" w:hint="eastAsia"/>
          <w:kern w:val="0"/>
          <w:sz w:val="24"/>
          <w:szCs w:val="21"/>
        </w:rPr>
        <w:t>自動販売機設置場所貸付に</w:t>
      </w:r>
      <w:r w:rsidR="002B037A">
        <w:rPr>
          <w:rFonts w:ascii="ＭＳ 明朝" w:hAnsi="ＭＳ 明朝" w:cs="ＭＳ明朝" w:hint="eastAsia"/>
          <w:kern w:val="0"/>
          <w:sz w:val="24"/>
          <w:szCs w:val="21"/>
        </w:rPr>
        <w:t>係る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>入札への参加申込みにあたって、</w:t>
      </w:r>
      <w:r w:rsidR="00F412F4">
        <w:rPr>
          <w:rFonts w:ascii="ＭＳ 明朝" w:hAnsi="ＭＳ 明朝" w:cs="ＭＳ明朝" w:hint="eastAsia"/>
          <w:kern w:val="0"/>
          <w:sz w:val="24"/>
          <w:szCs w:val="21"/>
        </w:rPr>
        <w:t>下記の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>事項を誓約</w:t>
      </w:r>
      <w:r w:rsidR="00F412F4">
        <w:rPr>
          <w:rFonts w:ascii="ＭＳ 明朝" w:hAnsi="ＭＳ 明朝" w:cs="ＭＳ明朝" w:hint="eastAsia"/>
          <w:kern w:val="0"/>
          <w:sz w:val="24"/>
          <w:szCs w:val="21"/>
        </w:rPr>
        <w:t>・</w:t>
      </w:r>
      <w:r w:rsidR="006B14C3">
        <w:rPr>
          <w:rFonts w:ascii="ＭＳ 明朝" w:hAnsi="ＭＳ 明朝" w:cs="ＭＳ明朝" w:hint="eastAsia"/>
          <w:kern w:val="0"/>
          <w:sz w:val="24"/>
          <w:szCs w:val="21"/>
        </w:rPr>
        <w:t>同意</w:t>
      </w:r>
      <w:r w:rsidR="00DC2D93">
        <w:rPr>
          <w:rFonts w:ascii="ＭＳ 明朝" w:hAnsi="ＭＳ 明朝" w:cs="ＭＳ明朝" w:hint="eastAsia"/>
          <w:kern w:val="0"/>
          <w:sz w:val="24"/>
          <w:szCs w:val="21"/>
        </w:rPr>
        <w:t>します。</w:t>
      </w:r>
    </w:p>
    <w:p w:rsidR="00DC2D93" w:rsidRPr="004A6AE8" w:rsidRDefault="00DC2D9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</w:p>
    <w:p w:rsidR="00DC2D93" w:rsidRDefault="00DC2D9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記</w:t>
      </w:r>
    </w:p>
    <w:p w:rsidR="00DC2D93" w:rsidRDefault="00DC2D93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1"/>
        </w:rPr>
      </w:pPr>
    </w:p>
    <w:p w:rsidR="00767ACC" w:rsidRDefault="00DC2D93" w:rsidP="00767ACC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明朝" w:hint="eastAsia"/>
          <w:kern w:val="0"/>
          <w:sz w:val="24"/>
          <w:szCs w:val="21"/>
        </w:rPr>
      </w:pPr>
      <w:r>
        <w:rPr>
          <w:rFonts w:ascii="ＭＳ 明朝" w:hAnsi="ＭＳ 明朝" w:cs="ＭＳ明朝"/>
          <w:kern w:val="0"/>
          <w:sz w:val="24"/>
          <w:szCs w:val="21"/>
        </w:rPr>
        <w:t>(</w:t>
      </w:r>
      <w:r>
        <w:rPr>
          <w:rFonts w:ascii="ＭＳ 明朝" w:hAnsi="ＭＳ 明朝"/>
          <w:kern w:val="0"/>
          <w:sz w:val="24"/>
          <w:szCs w:val="21"/>
        </w:rPr>
        <w:t>1</w:t>
      </w:r>
      <w:r>
        <w:rPr>
          <w:rFonts w:ascii="ＭＳ 明朝" w:hAnsi="ＭＳ 明朝" w:cs="ＭＳ明朝"/>
          <w:kern w:val="0"/>
          <w:sz w:val="24"/>
          <w:szCs w:val="21"/>
        </w:rPr>
        <w:t>)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 </w:t>
      </w:r>
      <w:r w:rsidR="00D23015" w:rsidRPr="00D23015">
        <w:rPr>
          <w:rFonts w:hAnsi="Times New Roman" w:hint="eastAsia"/>
          <w:sz w:val="24"/>
        </w:rPr>
        <w:t>地方独立行政法人市立秋田総合病院</w:t>
      </w:r>
      <w:r w:rsidR="00CA11B5">
        <w:rPr>
          <w:rFonts w:hAnsi="Times New Roman" w:hint="eastAsia"/>
          <w:sz w:val="24"/>
        </w:rPr>
        <w:t>公募型指名競争入札実施要綱第３条</w:t>
      </w:r>
      <w:r w:rsidR="00870358" w:rsidRPr="00552702">
        <w:rPr>
          <w:rFonts w:hAnsi="Times New Roman" w:hint="eastAsia"/>
          <w:sz w:val="24"/>
        </w:rPr>
        <w:t>の</w:t>
      </w:r>
      <w:r w:rsidR="00870358">
        <w:rPr>
          <w:rFonts w:ascii="ＭＳ 明朝" w:hAnsi="ＭＳ 明朝" w:cs="ＭＳ明朝" w:hint="eastAsia"/>
          <w:kern w:val="0"/>
          <w:sz w:val="24"/>
          <w:szCs w:val="21"/>
        </w:rPr>
        <w:t>要件</w:t>
      </w:r>
    </w:p>
    <w:p w:rsidR="00DC2D93" w:rsidRDefault="00870358" w:rsidP="00767AC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>を全て満たしています。</w:t>
      </w:r>
    </w:p>
    <w:p w:rsidR="0098047F" w:rsidRPr="00870358" w:rsidRDefault="00DC2D93" w:rsidP="00870358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cs="ＭＳ明朝"/>
          <w:kern w:val="0"/>
          <w:sz w:val="24"/>
          <w:szCs w:val="21"/>
        </w:rPr>
        <w:t>(</w:t>
      </w:r>
      <w:r w:rsidR="00F27374">
        <w:rPr>
          <w:rFonts w:ascii="ＭＳ 明朝" w:hAnsi="ＭＳ 明朝" w:hint="eastAsia"/>
          <w:kern w:val="0"/>
          <w:sz w:val="24"/>
          <w:szCs w:val="21"/>
        </w:rPr>
        <w:t>2</w:t>
      </w:r>
      <w:r>
        <w:rPr>
          <w:rFonts w:ascii="ＭＳ 明朝" w:hAnsi="ＭＳ 明朝" w:cs="ＭＳ明朝"/>
          <w:kern w:val="0"/>
          <w:sz w:val="24"/>
          <w:szCs w:val="21"/>
        </w:rPr>
        <w:t>)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 </w:t>
      </w:r>
      <w:r w:rsidR="00CA11B5">
        <w:rPr>
          <w:rFonts w:ascii="ＭＳ 明朝" w:hAnsi="ＭＳ 明朝" w:cs="ＭＳ明朝" w:hint="eastAsia"/>
          <w:kern w:val="0"/>
          <w:sz w:val="24"/>
          <w:szCs w:val="21"/>
        </w:rPr>
        <w:t>租税</w:t>
      </w:r>
      <w:r w:rsidR="0098047F">
        <w:rPr>
          <w:rFonts w:ascii="ＭＳ 明朝" w:hAnsi="ＭＳ 明朝" w:cs="ＭＳ明朝" w:hint="eastAsia"/>
          <w:kern w:val="0"/>
          <w:sz w:val="24"/>
          <w:szCs w:val="21"/>
        </w:rPr>
        <w:t>の滞納はありません。</w:t>
      </w:r>
    </w:p>
    <w:p w:rsidR="00767ACC" w:rsidRDefault="00D23015" w:rsidP="00D23015">
      <w:pPr>
        <w:autoSpaceDE w:val="0"/>
        <w:autoSpaceDN w:val="0"/>
        <w:adjustRightInd w:val="0"/>
        <w:ind w:left="425" w:hangingChars="177" w:hanging="425"/>
        <w:jc w:val="left"/>
        <w:rPr>
          <w:rFonts w:hAnsi="Times New Roman" w:hint="eastAsia"/>
          <w:sz w:val="24"/>
        </w:rPr>
      </w:pPr>
      <w:r>
        <w:rPr>
          <w:rFonts w:ascii="ＭＳ 明朝" w:hAnsi="ＭＳ 明朝" w:cs="ＭＳ明朝"/>
          <w:kern w:val="0"/>
          <w:sz w:val="24"/>
          <w:szCs w:val="21"/>
        </w:rPr>
        <w:t>(</w:t>
      </w:r>
      <w:r w:rsidR="00F27374">
        <w:rPr>
          <w:rFonts w:ascii="ＭＳ 明朝" w:hAnsi="ＭＳ 明朝" w:cs="ＭＳ明朝" w:hint="eastAsia"/>
          <w:kern w:val="0"/>
          <w:sz w:val="24"/>
          <w:szCs w:val="21"/>
        </w:rPr>
        <w:t>3</w:t>
      </w:r>
      <w:r>
        <w:rPr>
          <w:rFonts w:ascii="ＭＳ 明朝" w:hAnsi="ＭＳ 明朝" w:cs="ＭＳ明朝"/>
          <w:kern w:val="0"/>
          <w:sz w:val="24"/>
          <w:szCs w:val="21"/>
        </w:rPr>
        <w:t>)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 </w:t>
      </w:r>
      <w:r w:rsidRPr="00D23015">
        <w:rPr>
          <w:rFonts w:hAnsi="Times New Roman" w:hint="eastAsia"/>
          <w:sz w:val="24"/>
        </w:rPr>
        <w:t>法人にあっては秋田市内に本店、支店又は</w:t>
      </w:r>
      <w:bookmarkStart w:id="0" w:name="_GoBack"/>
      <w:bookmarkEnd w:id="0"/>
      <w:r w:rsidRPr="00D23015">
        <w:rPr>
          <w:rFonts w:hAnsi="Times New Roman" w:hint="eastAsia"/>
          <w:sz w:val="24"/>
        </w:rPr>
        <w:t>営業所を有し、個人にあっては秋田市</w:t>
      </w:r>
    </w:p>
    <w:p w:rsidR="00D23015" w:rsidRDefault="00D23015" w:rsidP="00767ACC">
      <w:pPr>
        <w:autoSpaceDE w:val="0"/>
        <w:autoSpaceDN w:val="0"/>
        <w:adjustRightInd w:val="0"/>
        <w:ind w:leftChars="100" w:left="210"/>
        <w:jc w:val="left"/>
        <w:rPr>
          <w:rFonts w:ascii="ＭＳ 明朝" w:hAnsi="ＭＳ 明朝" w:cs="ＭＳ明朝"/>
          <w:kern w:val="0"/>
          <w:sz w:val="24"/>
          <w:szCs w:val="21"/>
        </w:rPr>
      </w:pPr>
      <w:r w:rsidRPr="00D23015">
        <w:rPr>
          <w:rFonts w:hAnsi="Times New Roman" w:hint="eastAsia"/>
          <w:sz w:val="24"/>
        </w:rPr>
        <w:t>内で営業を営んでいます。</w:t>
      </w:r>
    </w:p>
    <w:p w:rsidR="00DC2D93" w:rsidRDefault="00DC2D93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/>
          <w:kern w:val="0"/>
          <w:sz w:val="24"/>
          <w:szCs w:val="21"/>
        </w:rPr>
        <w:t>(</w:t>
      </w:r>
      <w:r w:rsidR="00F27374">
        <w:rPr>
          <w:rFonts w:ascii="ＭＳ 明朝" w:hAnsi="ＭＳ 明朝" w:cs="ＭＳ明朝" w:hint="eastAsia"/>
          <w:kern w:val="0"/>
          <w:sz w:val="24"/>
          <w:szCs w:val="21"/>
        </w:rPr>
        <w:t>4</w:t>
      </w:r>
      <w:r>
        <w:rPr>
          <w:rFonts w:ascii="ＭＳ 明朝" w:hAnsi="ＭＳ 明朝" w:cs="ＭＳ明朝"/>
          <w:kern w:val="0"/>
          <w:sz w:val="24"/>
          <w:szCs w:val="21"/>
        </w:rPr>
        <w:t>)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 自動販売機の設置・運営業務において、</w:t>
      </w:r>
      <w:r w:rsidR="001F7E88">
        <w:rPr>
          <w:rFonts w:ascii="ＭＳ 明朝" w:hAnsi="ＭＳ 明朝" w:cs="ＭＳ明朝" w:hint="eastAsia"/>
          <w:kern w:val="0"/>
          <w:sz w:val="24"/>
          <w:szCs w:val="21"/>
        </w:rPr>
        <w:t>次</w:t>
      </w:r>
      <w:r>
        <w:rPr>
          <w:rFonts w:ascii="ＭＳ 明朝" w:hAnsi="ＭＳ 明朝" w:cs="ＭＳ明朝" w:hint="eastAsia"/>
          <w:kern w:val="0"/>
          <w:sz w:val="24"/>
          <w:szCs w:val="21"/>
        </w:rPr>
        <w:t>の実績（３年以上）を有しています。</w:t>
      </w:r>
    </w:p>
    <w:tbl>
      <w:tblPr>
        <w:tblW w:w="892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3465"/>
        <w:gridCol w:w="1470"/>
        <w:gridCol w:w="1767"/>
      </w:tblGrid>
      <w:tr w:rsidR="00DC2D93" w:rsidTr="00AF6664">
        <w:trPr>
          <w:trHeight w:val="707"/>
        </w:trPr>
        <w:tc>
          <w:tcPr>
            <w:tcW w:w="2223" w:type="dxa"/>
            <w:vAlign w:val="center"/>
          </w:tcPr>
          <w:p w:rsidR="00DC2D93" w:rsidRDefault="00DC2D93" w:rsidP="00E35A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設置施設名等</w:t>
            </w:r>
          </w:p>
        </w:tc>
        <w:tc>
          <w:tcPr>
            <w:tcW w:w="3465" w:type="dxa"/>
            <w:vAlign w:val="center"/>
          </w:tcPr>
          <w:p w:rsidR="00DC2D93" w:rsidRDefault="00DC2D93" w:rsidP="00E35A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所在地</w:t>
            </w:r>
          </w:p>
        </w:tc>
        <w:tc>
          <w:tcPr>
            <w:tcW w:w="1470" w:type="dxa"/>
            <w:vAlign w:val="center"/>
          </w:tcPr>
          <w:p w:rsidR="00DC2D93" w:rsidRDefault="00DC2D93" w:rsidP="00E35A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設置台数</w:t>
            </w:r>
          </w:p>
        </w:tc>
        <w:tc>
          <w:tcPr>
            <w:tcW w:w="1767" w:type="dxa"/>
            <w:vAlign w:val="center"/>
          </w:tcPr>
          <w:p w:rsidR="00DC2D93" w:rsidRDefault="00DC2D93" w:rsidP="00E35AB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  <w:r>
              <w:rPr>
                <w:rFonts w:ascii="ＭＳ 明朝" w:hAnsi="ＭＳ 明朝" w:cs="ＭＳ明朝" w:hint="eastAsia"/>
                <w:kern w:val="0"/>
                <w:sz w:val="24"/>
                <w:szCs w:val="21"/>
              </w:rPr>
              <w:t>設置期間</w:t>
            </w:r>
          </w:p>
        </w:tc>
      </w:tr>
      <w:tr w:rsidR="00DC2D93" w:rsidTr="00AF6664">
        <w:trPr>
          <w:trHeight w:val="707"/>
        </w:trPr>
        <w:tc>
          <w:tcPr>
            <w:tcW w:w="2223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3465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1470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1767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</w:tr>
      <w:tr w:rsidR="00DC2D93" w:rsidTr="00AF6664">
        <w:trPr>
          <w:trHeight w:val="707"/>
        </w:trPr>
        <w:tc>
          <w:tcPr>
            <w:tcW w:w="2223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3465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1470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1767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</w:tr>
      <w:tr w:rsidR="00DC2D93" w:rsidTr="00AF6664">
        <w:trPr>
          <w:trHeight w:val="707"/>
        </w:trPr>
        <w:tc>
          <w:tcPr>
            <w:tcW w:w="2223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3465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1470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  <w:tc>
          <w:tcPr>
            <w:tcW w:w="1767" w:type="dxa"/>
          </w:tcPr>
          <w:p w:rsidR="00DC2D93" w:rsidRDefault="00DC2D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明朝"/>
                <w:kern w:val="0"/>
                <w:sz w:val="24"/>
                <w:szCs w:val="21"/>
              </w:rPr>
            </w:pPr>
          </w:p>
        </w:tc>
      </w:tr>
    </w:tbl>
    <w:p w:rsidR="00DC2D93" w:rsidRDefault="00DC2D93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　　　※上記実績を確認できる契約書等の写しを添付します。</w:t>
      </w:r>
    </w:p>
    <w:p w:rsidR="00DC2D93" w:rsidRDefault="00DC2D93">
      <w:pPr>
        <w:autoSpaceDE w:val="0"/>
        <w:autoSpaceDN w:val="0"/>
        <w:adjustRightInd w:val="0"/>
        <w:ind w:left="480" w:hangingChars="200" w:hanging="480"/>
        <w:jc w:val="left"/>
        <w:rPr>
          <w:rFonts w:ascii="ＭＳ 明朝" w:hAnsi="ＭＳ 明朝" w:cs="ＭＳ明朝"/>
          <w:kern w:val="0"/>
          <w:sz w:val="24"/>
          <w:szCs w:val="21"/>
        </w:rPr>
      </w:pPr>
      <w:r>
        <w:rPr>
          <w:rFonts w:ascii="ＭＳ 明朝" w:hAnsi="ＭＳ 明朝" w:cs="ＭＳ明朝"/>
          <w:kern w:val="0"/>
          <w:sz w:val="24"/>
          <w:szCs w:val="21"/>
        </w:rPr>
        <w:t>(</w:t>
      </w:r>
      <w:r w:rsidR="00F27374">
        <w:rPr>
          <w:rFonts w:ascii="ＭＳ 明朝" w:hAnsi="ＭＳ 明朝" w:cs="ＭＳ明朝" w:hint="eastAsia"/>
          <w:kern w:val="0"/>
          <w:sz w:val="24"/>
          <w:szCs w:val="21"/>
        </w:rPr>
        <w:t>5</w:t>
      </w:r>
      <w:r>
        <w:rPr>
          <w:rFonts w:ascii="ＭＳ 明朝" w:hAnsi="ＭＳ 明朝" w:hint="eastAsia"/>
          <w:kern w:val="0"/>
          <w:sz w:val="24"/>
          <w:szCs w:val="21"/>
        </w:rPr>
        <w:t>)</w:t>
      </w:r>
      <w:r>
        <w:rPr>
          <w:rFonts w:ascii="ＭＳ 明朝" w:hAnsi="ＭＳ 明朝" w:cs="ＭＳ明朝" w:hint="eastAsia"/>
          <w:kern w:val="0"/>
          <w:sz w:val="24"/>
          <w:szCs w:val="21"/>
        </w:rPr>
        <w:t xml:space="preserve"> 入札の参加にあたっては、</w:t>
      </w:r>
      <w:r w:rsidR="001F7E88">
        <w:rPr>
          <w:rFonts w:ascii="ＭＳ 明朝" w:hAnsi="ＭＳ 明朝" w:cs="ＭＳ明朝" w:hint="eastAsia"/>
          <w:kern w:val="0"/>
          <w:sz w:val="24"/>
          <w:szCs w:val="21"/>
        </w:rPr>
        <w:t>「</w:t>
      </w:r>
      <w:r w:rsidR="00D23015" w:rsidRPr="000013A6">
        <w:rPr>
          <w:rFonts w:hAnsi="Times New Roman" w:hint="eastAsia"/>
          <w:sz w:val="24"/>
        </w:rPr>
        <w:t>市立秋田総合病院自動販売機設置事業者募集要項</w:t>
      </w:r>
      <w:r w:rsidR="001F7E88">
        <w:rPr>
          <w:rFonts w:ascii="ＭＳ 明朝" w:hAnsi="ＭＳ 明朝" w:cs="ＭＳ明朝" w:hint="eastAsia"/>
          <w:kern w:val="0"/>
          <w:sz w:val="24"/>
          <w:szCs w:val="21"/>
        </w:rPr>
        <w:t>」および「自動販売機の規格および遵守事項等」</w:t>
      </w:r>
      <w:r>
        <w:rPr>
          <w:rFonts w:ascii="ＭＳ 明朝" w:hAnsi="ＭＳ 明朝" w:cs="ＭＳ明朝" w:hint="eastAsia"/>
          <w:kern w:val="0"/>
          <w:sz w:val="24"/>
          <w:szCs w:val="21"/>
        </w:rPr>
        <w:t>の内容を承知したうえで参加します。</w:t>
      </w:r>
    </w:p>
    <w:sectPr w:rsidR="00DC2D93" w:rsidSect="00AF6664">
      <w:pgSz w:w="11906" w:h="16838" w:code="9"/>
      <w:pgMar w:top="1418" w:right="1418" w:bottom="1418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36" w:rsidRDefault="008E3B36" w:rsidP="00D371CF">
      <w:r>
        <w:separator/>
      </w:r>
    </w:p>
  </w:endnote>
  <w:endnote w:type="continuationSeparator" w:id="0">
    <w:p w:rsidR="008E3B36" w:rsidRDefault="008E3B36" w:rsidP="00D3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36" w:rsidRDefault="008E3B36" w:rsidP="00D371CF">
      <w:r>
        <w:separator/>
      </w:r>
    </w:p>
  </w:footnote>
  <w:footnote w:type="continuationSeparator" w:id="0">
    <w:p w:rsidR="008E3B36" w:rsidRDefault="008E3B36" w:rsidP="00D37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82"/>
    <w:rsid w:val="00002861"/>
    <w:rsid w:val="0005116E"/>
    <w:rsid w:val="00057037"/>
    <w:rsid w:val="000D28D4"/>
    <w:rsid w:val="0010705B"/>
    <w:rsid w:val="0016702E"/>
    <w:rsid w:val="001F7E88"/>
    <w:rsid w:val="00234497"/>
    <w:rsid w:val="002B037A"/>
    <w:rsid w:val="00440991"/>
    <w:rsid w:val="00467482"/>
    <w:rsid w:val="004A6AE8"/>
    <w:rsid w:val="004D1FB8"/>
    <w:rsid w:val="00552702"/>
    <w:rsid w:val="005B7FD7"/>
    <w:rsid w:val="006B14C3"/>
    <w:rsid w:val="00767ACC"/>
    <w:rsid w:val="007D4B9E"/>
    <w:rsid w:val="00863A6F"/>
    <w:rsid w:val="00870358"/>
    <w:rsid w:val="008920CD"/>
    <w:rsid w:val="008D3641"/>
    <w:rsid w:val="008E3B36"/>
    <w:rsid w:val="00917DB8"/>
    <w:rsid w:val="00965080"/>
    <w:rsid w:val="0098047F"/>
    <w:rsid w:val="009A275B"/>
    <w:rsid w:val="00AA10FA"/>
    <w:rsid w:val="00AD4309"/>
    <w:rsid w:val="00AF6664"/>
    <w:rsid w:val="00B30638"/>
    <w:rsid w:val="00BF78C8"/>
    <w:rsid w:val="00C61CB0"/>
    <w:rsid w:val="00C642A6"/>
    <w:rsid w:val="00CA11B5"/>
    <w:rsid w:val="00D23015"/>
    <w:rsid w:val="00D3071A"/>
    <w:rsid w:val="00D371CF"/>
    <w:rsid w:val="00D52B3A"/>
    <w:rsid w:val="00DC2D93"/>
    <w:rsid w:val="00DF6394"/>
    <w:rsid w:val="00E11EDF"/>
    <w:rsid w:val="00E31274"/>
    <w:rsid w:val="00E35ABE"/>
    <w:rsid w:val="00E66856"/>
    <w:rsid w:val="00E67CD2"/>
    <w:rsid w:val="00F27374"/>
    <w:rsid w:val="00F412F4"/>
    <w:rsid w:val="00F520B4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 w:cs="ＭＳ明朝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 w:cs="ＭＳ明朝"/>
      <w:kern w:val="0"/>
      <w:szCs w:val="21"/>
    </w:rPr>
  </w:style>
  <w:style w:type="paragraph" w:styleId="a6">
    <w:name w:val="Body Text Indent"/>
    <w:basedOn w:val="a"/>
    <w:pPr>
      <w:ind w:leftChars="200" w:left="540" w:hangingChars="25" w:hanging="60"/>
    </w:pPr>
    <w:rPr>
      <w:rFonts w:ascii="ＭＳ 明朝" w:eastAsia="ＭＳ Ｐゴシック" w:hAnsi="ＭＳ 明朝"/>
      <w:sz w:val="24"/>
    </w:rPr>
  </w:style>
  <w:style w:type="character" w:customStyle="1" w:styleId="a4">
    <w:name w:val="記 (文字)"/>
    <w:link w:val="a3"/>
    <w:uiPriority w:val="99"/>
    <w:rsid w:val="006B14C3"/>
    <w:rPr>
      <w:rFonts w:ascii="ＭＳ 明朝" w:hAnsi="ＭＳ 明朝" w:cs="ＭＳ明朝"/>
      <w:sz w:val="21"/>
      <w:szCs w:val="21"/>
    </w:rPr>
  </w:style>
  <w:style w:type="paragraph" w:customStyle="1" w:styleId="a7">
    <w:name w:val="標準(太郎文書スタイル)"/>
    <w:uiPriority w:val="99"/>
    <w:rsid w:val="006B14C3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header"/>
    <w:basedOn w:val="a"/>
    <w:link w:val="a9"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71CF"/>
    <w:rPr>
      <w:kern w:val="2"/>
      <w:sz w:val="21"/>
      <w:szCs w:val="24"/>
    </w:rPr>
  </w:style>
  <w:style w:type="paragraph" w:styleId="aa">
    <w:name w:val="footer"/>
    <w:basedOn w:val="a"/>
    <w:link w:val="ab"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71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hAnsi="ＭＳ 明朝" w:cs="ＭＳ明朝"/>
      <w:kern w:val="0"/>
      <w:szCs w:val="21"/>
    </w:rPr>
  </w:style>
  <w:style w:type="paragraph" w:styleId="a5">
    <w:name w:val="Closing"/>
    <w:basedOn w:val="a"/>
    <w:pPr>
      <w:jc w:val="right"/>
    </w:pPr>
    <w:rPr>
      <w:rFonts w:ascii="ＭＳ 明朝" w:hAnsi="ＭＳ 明朝" w:cs="ＭＳ明朝"/>
      <w:kern w:val="0"/>
      <w:szCs w:val="21"/>
    </w:rPr>
  </w:style>
  <w:style w:type="paragraph" w:styleId="a6">
    <w:name w:val="Body Text Indent"/>
    <w:basedOn w:val="a"/>
    <w:pPr>
      <w:ind w:leftChars="200" w:left="540" w:hangingChars="25" w:hanging="60"/>
    </w:pPr>
    <w:rPr>
      <w:rFonts w:ascii="ＭＳ 明朝" w:eastAsia="ＭＳ Ｐゴシック" w:hAnsi="ＭＳ 明朝"/>
      <w:sz w:val="24"/>
    </w:rPr>
  </w:style>
  <w:style w:type="character" w:customStyle="1" w:styleId="a4">
    <w:name w:val="記 (文字)"/>
    <w:link w:val="a3"/>
    <w:uiPriority w:val="99"/>
    <w:rsid w:val="006B14C3"/>
    <w:rPr>
      <w:rFonts w:ascii="ＭＳ 明朝" w:hAnsi="ＭＳ 明朝" w:cs="ＭＳ明朝"/>
      <w:sz w:val="21"/>
      <w:szCs w:val="21"/>
    </w:rPr>
  </w:style>
  <w:style w:type="paragraph" w:customStyle="1" w:styleId="a7">
    <w:name w:val="標準(太郎文書スタイル)"/>
    <w:uiPriority w:val="99"/>
    <w:rsid w:val="006B14C3"/>
    <w:pPr>
      <w:widowControl w:val="0"/>
      <w:overflowPunct w:val="0"/>
      <w:adjustRightInd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header"/>
    <w:basedOn w:val="a"/>
    <w:link w:val="a9"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71CF"/>
    <w:rPr>
      <w:kern w:val="2"/>
      <w:sz w:val="21"/>
      <w:szCs w:val="24"/>
    </w:rPr>
  </w:style>
  <w:style w:type="paragraph" w:styleId="aa">
    <w:name w:val="footer"/>
    <w:basedOn w:val="a"/>
    <w:link w:val="ab"/>
    <w:rsid w:val="00D371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71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8A37C-0F2D-4711-8892-1A1C45C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</vt:lpstr>
      <vt:lpstr>誓約書</vt:lpstr>
    </vt:vector>
  </TitlesOfParts>
  <Company>秋田市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creator>ac770914</dc:creator>
  <cp:lastModifiedBy>伊藤大(開きっぱなし)</cp:lastModifiedBy>
  <cp:revision>6</cp:revision>
  <cp:lastPrinted>2019-02-01T08:18:00Z</cp:lastPrinted>
  <dcterms:created xsi:type="dcterms:W3CDTF">2020-11-09T04:44:00Z</dcterms:created>
  <dcterms:modified xsi:type="dcterms:W3CDTF">2022-05-16T12:46:00Z</dcterms:modified>
</cp:coreProperties>
</file>